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6f77d7d8f45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9f031d7cb4404c"/>
      <w:footerReference w:type="even" r:id="R454402ea2bb449df"/>
      <w:footerReference w:type="first" r:id="R9a1e972179c749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1ce13c4c9443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DFZ-2015-7006-VIII-NE-EI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a106c1477a4f4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MARZO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793c81caa9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51e99d218c4e5d" /><Relationship Type="http://schemas.openxmlformats.org/officeDocument/2006/relationships/numbering" Target="/word/numbering.xml" Id="R72b2ac949757439c" /><Relationship Type="http://schemas.openxmlformats.org/officeDocument/2006/relationships/settings" Target="/word/settings.xml" Id="R2b4f603eccc046d1" /><Relationship Type="http://schemas.openxmlformats.org/officeDocument/2006/relationships/image" Target="/word/media/0d3c1785-a1b0-4a97-903a-eebb7cb914ef.png" Id="Rf11ce13c4c944376" /><Relationship Type="http://schemas.openxmlformats.org/officeDocument/2006/relationships/image" Target="/word/media/4ca43ce0-4672-4a3d-87ab-bb1914cbf09d.png" Id="R5ca106c1477a4f44" /><Relationship Type="http://schemas.openxmlformats.org/officeDocument/2006/relationships/footer" Target="/word/footer1.xml" Id="R209f031d7cb4404c" /><Relationship Type="http://schemas.openxmlformats.org/officeDocument/2006/relationships/footer" Target="/word/footer2.xml" Id="R454402ea2bb449df" /><Relationship Type="http://schemas.openxmlformats.org/officeDocument/2006/relationships/footer" Target="/word/footer3.xml" Id="R9a1e972179c749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793c81caa944a0" /></Relationships>
</file>