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bcf6f5a9246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09a69b624c4eb3"/>
      <w:footerReference w:type="even" r:id="R7c81aca99de64e92"/>
      <w:footerReference w:type="first" r:id="R7b86b04bbe2946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032a68392c4b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DFZ-2015-7168-X-NE-EI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905da213ad44d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b2d84a0aff41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e402b35bb3463f" /><Relationship Type="http://schemas.openxmlformats.org/officeDocument/2006/relationships/numbering" Target="/word/numbering.xml" Id="Rc4be9204e7b547fd" /><Relationship Type="http://schemas.openxmlformats.org/officeDocument/2006/relationships/settings" Target="/word/settings.xml" Id="Reba14142d19143fa" /><Relationship Type="http://schemas.openxmlformats.org/officeDocument/2006/relationships/image" Target="/word/media/eff79f6e-8cea-4113-8021-b7d8c039965f.png" Id="Rc9032a68392c4be2" /><Relationship Type="http://schemas.openxmlformats.org/officeDocument/2006/relationships/image" Target="/word/media/9b7658af-de3a-4834-a602-e1b651ad1e6c.png" Id="R15905da213ad44de" /><Relationship Type="http://schemas.openxmlformats.org/officeDocument/2006/relationships/footer" Target="/word/footer1.xml" Id="Rb109a69b624c4eb3" /><Relationship Type="http://schemas.openxmlformats.org/officeDocument/2006/relationships/footer" Target="/word/footer2.xml" Id="R7c81aca99de64e92" /><Relationship Type="http://schemas.openxmlformats.org/officeDocument/2006/relationships/footer" Target="/word/footer3.xml" Id="R7b86b04bbe2946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b2d84a0aff41a1" /></Relationships>
</file>