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8324e2370b45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57940536da45ea"/>
      <w:footerReference w:type="even" r:id="Ra171ab27686d4595"/>
      <w:footerReference w:type="first" r:id="Rcb9cb17d6aba49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330bc4e0040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DFZ-2015-411-V-NE-EI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fa34e1ccfb4c15"/>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79880be04c42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0d4e1a13314f50" /><Relationship Type="http://schemas.openxmlformats.org/officeDocument/2006/relationships/numbering" Target="/word/numbering.xml" Id="R973dae37ef3d4ac2" /><Relationship Type="http://schemas.openxmlformats.org/officeDocument/2006/relationships/settings" Target="/word/settings.xml" Id="Rf89ab14603a245b6" /><Relationship Type="http://schemas.openxmlformats.org/officeDocument/2006/relationships/image" Target="/word/media/ee598210-76d7-4b1a-80d1-256085392775.png" Id="R1c5330bc4e004012" /><Relationship Type="http://schemas.openxmlformats.org/officeDocument/2006/relationships/image" Target="/word/media/395ecb67-3035-4e43-86f1-75b46e0a3183.png" Id="R76fa34e1ccfb4c15" /><Relationship Type="http://schemas.openxmlformats.org/officeDocument/2006/relationships/footer" Target="/word/footer1.xml" Id="Rbc57940536da45ea" /><Relationship Type="http://schemas.openxmlformats.org/officeDocument/2006/relationships/footer" Target="/word/footer2.xml" Id="Ra171ab27686d4595" /><Relationship Type="http://schemas.openxmlformats.org/officeDocument/2006/relationships/footer" Target="/word/footer3.xml" Id="Rcb9cb17d6aba49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79880be04c4268" /></Relationships>
</file>