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a51ab7b42a4b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51fe463578482d"/>
      <w:footerReference w:type="even" r:id="R5d62e1bc36c24521"/>
      <w:footerReference w:type="first" r:id="Re21d7a87772e4b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fabec8a62e44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DFZ-2014-4737-VII-NE-EI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7d1a1caaf34a81"/>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NEGRO EL GUANACO).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r>
        <w:tc>
          <w:tcPr>
            <w:tcW w:w="2310" w:type="auto"/>
          </w:tcPr>
          <w:p>
            <w:pPr>
              <w:jc w:val="center"/>
            </w:pPr>
            <w:r>
              <w:t>2</w:t>
            </w:r>
          </w:p>
        </w:tc>
        <w:tc>
          <w:tcPr>
            <w:tcW w:w="2310" w:type="auto"/>
          </w:tcPr>
          <w:p>
            <w:pPr/>
            <w:r>
              <w:t>CONTROL DIRECTO 04-2014_Rellenos sanitarios del maule (teno)_1.pdf</w:t>
            </w:r>
          </w:p>
        </w:tc>
      </w:tr>
      <w:tr>
        <w:tc>
          <w:tcPr>
            <w:tcW w:w="2310" w:type="auto"/>
          </w:tcPr>
          <w:p>
            <w:pPr>
              <w:jc w:val="center"/>
            </w:pPr>
            <w:r>
              <w:t>3</w:t>
            </w:r>
          </w:p>
        </w:tc>
        <w:tc>
          <w:tcPr>
            <w:tcW w:w="2310" w:type="auto"/>
          </w:tcPr>
          <w:p>
            <w:pPr/>
            <w:r>
              <w:t>CONTROL DIRECTO 04-2014_Rellenos sanitarios del maule (teno)_2.pdf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56cb7e3c274e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5011392d324f1f" /><Relationship Type="http://schemas.openxmlformats.org/officeDocument/2006/relationships/numbering" Target="/word/numbering.xml" Id="R77a20c84ba8a4113" /><Relationship Type="http://schemas.openxmlformats.org/officeDocument/2006/relationships/settings" Target="/word/settings.xml" Id="R7aceaafb70844109" /><Relationship Type="http://schemas.openxmlformats.org/officeDocument/2006/relationships/image" Target="/word/media/f80116de-acca-4d2a-bc2d-1ea9afc2e5ce.png" Id="R24fabec8a62e447f" /><Relationship Type="http://schemas.openxmlformats.org/officeDocument/2006/relationships/image" Target="/word/media/7f78b52a-af3e-4d36-ae7a-b1fc4e2c0e16.png" Id="R1c7d1a1caaf34a81" /><Relationship Type="http://schemas.openxmlformats.org/officeDocument/2006/relationships/footer" Target="/word/footer1.xml" Id="Rae51fe463578482d" /><Relationship Type="http://schemas.openxmlformats.org/officeDocument/2006/relationships/footer" Target="/word/footer2.xml" Id="R5d62e1bc36c24521" /><Relationship Type="http://schemas.openxmlformats.org/officeDocument/2006/relationships/footer" Target="/word/footer3.xml" Id="Re21d7a87772e4b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56cb7e3c274ec8" /></Relationships>
</file>