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47c2e55b1643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e7253a6d174b5c"/>
      <w:footerReference w:type="even" r:id="Rd5e025a73f8043d8"/>
      <w:footerReference w:type="first" r:id="Re96c4b2bc3ce46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4f884531646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DFZ-2014-5313-X-NE-EI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b05fec3ab423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768ddc3bad45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9d621975c48a9" /><Relationship Type="http://schemas.openxmlformats.org/officeDocument/2006/relationships/numbering" Target="/word/numbering.xml" Id="Rfd7f34776f344bc7" /><Relationship Type="http://schemas.openxmlformats.org/officeDocument/2006/relationships/settings" Target="/word/settings.xml" Id="Rdd4b13d8c4ba4cba" /><Relationship Type="http://schemas.openxmlformats.org/officeDocument/2006/relationships/image" Target="/word/media/d18c70a0-4969-41b1-aef7-155c9ff996d0.png" Id="R2d64f88453164651" /><Relationship Type="http://schemas.openxmlformats.org/officeDocument/2006/relationships/image" Target="/word/media/4aba80a7-d6fd-425c-871f-48760b6f426f.png" Id="Re36b05fec3ab4233" /><Relationship Type="http://schemas.openxmlformats.org/officeDocument/2006/relationships/footer" Target="/word/footer1.xml" Id="Re8e7253a6d174b5c" /><Relationship Type="http://schemas.openxmlformats.org/officeDocument/2006/relationships/footer" Target="/word/footer2.xml" Id="Rd5e025a73f8043d8" /><Relationship Type="http://schemas.openxmlformats.org/officeDocument/2006/relationships/footer" Target="/word/footer3.xml" Id="Re96c4b2bc3ce46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768ddc3bad458a" /></Relationships>
</file>