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4e7575acbb48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3f214c0a4c4b2f"/>
      <w:footerReference w:type="even" r:id="R18de0418acdb49e9"/>
      <w:footerReference w:type="first" r:id="R1f9a53e570b147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5506b7135a43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DFZ-2014-5883-X-NE-EI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f28f3b6f2545f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131f3abe0d747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0cfcb9f2184c2c" /><Relationship Type="http://schemas.openxmlformats.org/officeDocument/2006/relationships/numbering" Target="/word/numbering.xml" Id="Rd2c97d4034f94933" /><Relationship Type="http://schemas.openxmlformats.org/officeDocument/2006/relationships/settings" Target="/word/settings.xml" Id="Rf4257097df3f4819" /><Relationship Type="http://schemas.openxmlformats.org/officeDocument/2006/relationships/image" Target="/word/media/9b397f32-347b-492f-b155-0e547b66c724.png" Id="Rbd5506b7135a439b" /><Relationship Type="http://schemas.openxmlformats.org/officeDocument/2006/relationships/image" Target="/word/media/8b1c7c77-5e2b-43ec-8036-305e7debf497.png" Id="R4ef28f3b6f2545f0" /><Relationship Type="http://schemas.openxmlformats.org/officeDocument/2006/relationships/footer" Target="/word/footer1.xml" Id="R6e3f214c0a4c4b2f" /><Relationship Type="http://schemas.openxmlformats.org/officeDocument/2006/relationships/footer" Target="/word/footer2.xml" Id="R18de0418acdb49e9" /><Relationship Type="http://schemas.openxmlformats.org/officeDocument/2006/relationships/footer" Target="/word/footer3.xml" Id="R1f9a53e570b147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31f3abe0d74772" /></Relationships>
</file>