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424cff21844d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e76b3c781b4850"/>
      <w:footerReference w:type="even" r:id="R380254f140394735"/>
      <w:footerReference w:type="first" r:id="Rda2722f55ee1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8d48634dc4c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DFZ-2014-4748-IV-NE-EI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1c1fd9c276401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8eb3b4675747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d8508b8bc441e" /><Relationship Type="http://schemas.openxmlformats.org/officeDocument/2006/relationships/numbering" Target="/word/numbering.xml" Id="R6cb85d5222314cb5" /><Relationship Type="http://schemas.openxmlformats.org/officeDocument/2006/relationships/settings" Target="/word/settings.xml" Id="Re611c872fb85450f" /><Relationship Type="http://schemas.openxmlformats.org/officeDocument/2006/relationships/image" Target="/word/media/4a9426fd-968d-4c45-8d8d-d93d9b5484da.png" Id="Rd2f8d48634dc4c9c" /><Relationship Type="http://schemas.openxmlformats.org/officeDocument/2006/relationships/image" Target="/word/media/ac0b8f97-a4b5-45db-8c95-acc1c3a98604.png" Id="Rdc1c1fd9c276401e" /><Relationship Type="http://schemas.openxmlformats.org/officeDocument/2006/relationships/footer" Target="/word/footer1.xml" Id="Rdae76b3c781b4850" /><Relationship Type="http://schemas.openxmlformats.org/officeDocument/2006/relationships/footer" Target="/word/footer2.xml" Id="R380254f140394735" /><Relationship Type="http://schemas.openxmlformats.org/officeDocument/2006/relationships/footer" Target="/word/footer3.xml" Id="Rda2722f55ee1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eb3b4675747d9" /></Relationships>
</file>