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93c166556445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97150102324498"/>
      <w:footerReference w:type="even" r:id="R0e4f2a1e6025494a"/>
      <w:footerReference w:type="first" r:id="Rf239aec8e74c4f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4f6fe1c8cd45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DFZ-2014-4734-VI-NE-EI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bc6ee01e824a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b16b89f573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87415b00a421a" /><Relationship Type="http://schemas.openxmlformats.org/officeDocument/2006/relationships/numbering" Target="/word/numbering.xml" Id="R5fce8569dd5a4b49" /><Relationship Type="http://schemas.openxmlformats.org/officeDocument/2006/relationships/settings" Target="/word/settings.xml" Id="Re98b871536b54791" /><Relationship Type="http://schemas.openxmlformats.org/officeDocument/2006/relationships/image" Target="/word/media/57d7cc46-7691-43e2-a359-eb43e2e26059.png" Id="Ra44f6fe1c8cd45ea" /><Relationship Type="http://schemas.openxmlformats.org/officeDocument/2006/relationships/image" Target="/word/media/be7e6c93-2319-4ff4-93a7-cd8e076903d2.png" Id="R0abc6ee01e824a59" /><Relationship Type="http://schemas.openxmlformats.org/officeDocument/2006/relationships/footer" Target="/word/footer1.xml" Id="Re697150102324498" /><Relationship Type="http://schemas.openxmlformats.org/officeDocument/2006/relationships/footer" Target="/word/footer2.xml" Id="R0e4f2a1e6025494a" /><Relationship Type="http://schemas.openxmlformats.org/officeDocument/2006/relationships/footer" Target="/word/footer3.xml" Id="Rf239aec8e74c4f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b16b89f57341c9" /></Relationships>
</file>