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5ae1eacaf41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862cb12c744fe3"/>
      <w:footerReference w:type="even" r:id="Rd0cf4f1527824397"/>
      <w:footerReference w:type="first" r:id="R59081b65d96f40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a64225f7234d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DFZ-2014-5874-VI-NE-EI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ed72d01085422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ac44fb1c8640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8ccaa4b9fb4841" /><Relationship Type="http://schemas.openxmlformats.org/officeDocument/2006/relationships/numbering" Target="/word/numbering.xml" Id="R3ada40e590a3480c" /><Relationship Type="http://schemas.openxmlformats.org/officeDocument/2006/relationships/settings" Target="/word/settings.xml" Id="R05a1abf6c43047d8" /><Relationship Type="http://schemas.openxmlformats.org/officeDocument/2006/relationships/image" Target="/word/media/e2e6cfe4-9daa-43af-9e1d-3205f6dec4c3.png" Id="R20a64225f7234dfc" /><Relationship Type="http://schemas.openxmlformats.org/officeDocument/2006/relationships/image" Target="/word/media/21edd331-aa02-4ee7-b8dd-4af8444af731.png" Id="R0fed72d01085422a" /><Relationship Type="http://schemas.openxmlformats.org/officeDocument/2006/relationships/footer" Target="/word/footer1.xml" Id="Rcb862cb12c744fe3" /><Relationship Type="http://schemas.openxmlformats.org/officeDocument/2006/relationships/footer" Target="/word/footer2.xml" Id="Rd0cf4f1527824397" /><Relationship Type="http://schemas.openxmlformats.org/officeDocument/2006/relationships/footer" Target="/word/footer3.xml" Id="R59081b65d96f40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ac44fb1c8640ca" /></Relationships>
</file>