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7abd2175834d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45266f3e6b42d2"/>
      <w:footerReference w:type="even" r:id="R2d30ff4c0dd74dd1"/>
      <w:footerReference w:type="first" r:id="R6c030baca09c40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9b4d8b5cb441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DFZ-2014-3141-X-NE-EI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7828a5ea654b2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a6a83bd0f34a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3094b38a0c4ead" /><Relationship Type="http://schemas.openxmlformats.org/officeDocument/2006/relationships/numbering" Target="/word/numbering.xml" Id="Rf27398bf0c5240a2" /><Relationship Type="http://schemas.openxmlformats.org/officeDocument/2006/relationships/settings" Target="/word/settings.xml" Id="Rcbc30b26b25e413b" /><Relationship Type="http://schemas.openxmlformats.org/officeDocument/2006/relationships/image" Target="/word/media/fb078c8a-a80f-432d-8327-63746fbed96d.png" Id="Rd99b4d8b5cb441e2" /><Relationship Type="http://schemas.openxmlformats.org/officeDocument/2006/relationships/image" Target="/word/media/42af3661-2db5-4470-8b89-66164ad779ac.png" Id="Rb77828a5ea654b2a" /><Relationship Type="http://schemas.openxmlformats.org/officeDocument/2006/relationships/footer" Target="/word/footer1.xml" Id="Red45266f3e6b42d2" /><Relationship Type="http://schemas.openxmlformats.org/officeDocument/2006/relationships/footer" Target="/word/footer2.xml" Id="R2d30ff4c0dd74dd1" /><Relationship Type="http://schemas.openxmlformats.org/officeDocument/2006/relationships/footer" Target="/word/footer3.xml" Id="R6c030baca09c40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a6a83bd0f34a0b" /></Relationships>
</file>