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170bfba23e49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13b68470794fff"/>
      <w:footerReference w:type="even" r:id="Readbc7c9efe444c2"/>
      <w:footerReference w:type="first" r:id="R00c2b89c22694a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67d577352a4c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DFZ-2014-3289-VII-NE-EI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63df4208d6424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7ba519b10d4b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27b2fe9c674e9c" /><Relationship Type="http://schemas.openxmlformats.org/officeDocument/2006/relationships/numbering" Target="/word/numbering.xml" Id="R975d0fed20cf451a" /><Relationship Type="http://schemas.openxmlformats.org/officeDocument/2006/relationships/settings" Target="/word/settings.xml" Id="Rb1d0c788ae244f47" /><Relationship Type="http://schemas.openxmlformats.org/officeDocument/2006/relationships/image" Target="/word/media/6b12315a-57ef-4d0a-bc48-cf2402781adf.png" Id="R1f67d577352a4c76" /><Relationship Type="http://schemas.openxmlformats.org/officeDocument/2006/relationships/image" Target="/word/media/6411ceee-45a7-4d07-b090-1aedd56c7b9a.png" Id="R5563df4208d64243" /><Relationship Type="http://schemas.openxmlformats.org/officeDocument/2006/relationships/footer" Target="/word/footer1.xml" Id="R5713b68470794fff" /><Relationship Type="http://schemas.openxmlformats.org/officeDocument/2006/relationships/footer" Target="/word/footer2.xml" Id="Readbc7c9efe444c2" /><Relationship Type="http://schemas.openxmlformats.org/officeDocument/2006/relationships/footer" Target="/word/footer3.xml" Id="R00c2b89c22694a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7ba519b10d4b71" /></Relationships>
</file>