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e17e76544c4d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94b8747bf445af"/>
      <w:footerReference w:type="even" r:id="R84c00a0c07154210"/>
      <w:footerReference w:type="first" r:id="R07caf0c93aef49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e897f9093a45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DFZ-2014-6143-VII-NE-EI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8eac3f34f5414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200906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570aeae3bd4a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51e09e7ce4e4d" /><Relationship Type="http://schemas.openxmlformats.org/officeDocument/2006/relationships/numbering" Target="/word/numbering.xml" Id="R67ac2bccb1604220" /><Relationship Type="http://schemas.openxmlformats.org/officeDocument/2006/relationships/settings" Target="/word/settings.xml" Id="R83d4faca1dcb4124" /><Relationship Type="http://schemas.openxmlformats.org/officeDocument/2006/relationships/image" Target="/word/media/0bc238e9-62e4-4b5a-bb74-f469bc0dd3d5.png" Id="Rbbe897f9093a45d7" /><Relationship Type="http://schemas.openxmlformats.org/officeDocument/2006/relationships/image" Target="/word/media/eaf0aac2-e4e3-4abb-ada0-9a88c3d66f32.png" Id="Rbd8eac3f34f5414d" /><Relationship Type="http://schemas.openxmlformats.org/officeDocument/2006/relationships/footer" Target="/word/footer1.xml" Id="R1d94b8747bf445af" /><Relationship Type="http://schemas.openxmlformats.org/officeDocument/2006/relationships/footer" Target="/word/footer2.xml" Id="R84c00a0c07154210" /><Relationship Type="http://schemas.openxmlformats.org/officeDocument/2006/relationships/footer" Target="/word/footer3.xml" Id="R07caf0c93aef49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570aeae3bd4a55" /></Relationships>
</file>