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d2c37b1bdf44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408f3bff9f44f9"/>
      <w:footerReference w:type="even" r:id="R2fd79f9c04c74403"/>
      <w:footerReference w:type="first" r:id="Re18fb21ee6c845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2c807fed644f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DFZ-2014-5312-VII-NE-EI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8e6c34023c49e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MAYO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103f81e7d6c45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e29b8b7f92415d" /><Relationship Type="http://schemas.openxmlformats.org/officeDocument/2006/relationships/numbering" Target="/word/numbering.xml" Id="R637942c166db435e" /><Relationship Type="http://schemas.openxmlformats.org/officeDocument/2006/relationships/settings" Target="/word/settings.xml" Id="Rca219a07386d46b6" /><Relationship Type="http://schemas.openxmlformats.org/officeDocument/2006/relationships/image" Target="/word/media/6be20f8e-cd52-4a2a-a02f-263bf304acfe.png" Id="R122c807fed644f00" /><Relationship Type="http://schemas.openxmlformats.org/officeDocument/2006/relationships/image" Target="/word/media/e730158e-0f8a-43eb-bd2c-4960300c4401.png" Id="Ra18e6c34023c49e5" /><Relationship Type="http://schemas.openxmlformats.org/officeDocument/2006/relationships/footer" Target="/word/footer1.xml" Id="R21408f3bff9f44f9" /><Relationship Type="http://schemas.openxmlformats.org/officeDocument/2006/relationships/footer" Target="/word/footer2.xml" Id="R2fd79f9c04c74403" /><Relationship Type="http://schemas.openxmlformats.org/officeDocument/2006/relationships/footer" Target="/word/footer3.xml" Id="Re18fb21ee6c845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03f81e7d6c45ca" /></Relationships>
</file>