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51077744f147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67b8eb891645d1"/>
      <w:footerReference w:type="even" r:id="Rd72cd6eb109a4d2f"/>
      <w:footerReference w:type="first" r:id="R97152580742745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1fc6aaff047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DFZ-2014-5871-VIII-NE-EI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a5c41c7754449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62660ec1a544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4525af5aa34e68" /><Relationship Type="http://schemas.openxmlformats.org/officeDocument/2006/relationships/numbering" Target="/word/numbering.xml" Id="R20ad1b8962ae49dc" /><Relationship Type="http://schemas.openxmlformats.org/officeDocument/2006/relationships/settings" Target="/word/settings.xml" Id="Rd4ad702c6fdb47bf" /><Relationship Type="http://schemas.openxmlformats.org/officeDocument/2006/relationships/image" Target="/word/media/8d9ce980-0b1c-4487-be6d-cb96b0dba057.png" Id="R8651fc6aaff0479b" /><Relationship Type="http://schemas.openxmlformats.org/officeDocument/2006/relationships/image" Target="/word/media/031ee38a-9e7b-419e-ace4-f25ea92761b6.png" Id="Raea5c41c77544493" /><Relationship Type="http://schemas.openxmlformats.org/officeDocument/2006/relationships/footer" Target="/word/footer1.xml" Id="R5d67b8eb891645d1" /><Relationship Type="http://schemas.openxmlformats.org/officeDocument/2006/relationships/footer" Target="/word/footer2.xml" Id="Rd72cd6eb109a4d2f" /><Relationship Type="http://schemas.openxmlformats.org/officeDocument/2006/relationships/footer" Target="/word/footer3.xml" Id="R97152580742745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62660ec1a5444c" /></Relationships>
</file>