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c64e8422c047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e8356bd8b6488b"/>
      <w:footerReference w:type="even" r:id="R3723d9f804c944eb"/>
      <w:footerReference w:type="first" r:id="Rcedb0476d0b349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6c400a1c3948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DFZ-2014-2938-IX-NE-EI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4a7e6fb9f9411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aee0448ad942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d8c38643b40db" /><Relationship Type="http://schemas.openxmlformats.org/officeDocument/2006/relationships/numbering" Target="/word/numbering.xml" Id="R9f12af023e874724" /><Relationship Type="http://schemas.openxmlformats.org/officeDocument/2006/relationships/settings" Target="/word/settings.xml" Id="R0718b4f0f2c348a1" /><Relationship Type="http://schemas.openxmlformats.org/officeDocument/2006/relationships/image" Target="/word/media/a7092d72-03a7-449f-8ef8-4de4072e0cbe.png" Id="Re66c400a1c3948b6" /><Relationship Type="http://schemas.openxmlformats.org/officeDocument/2006/relationships/image" Target="/word/media/b603c2ff-3394-4910-8d8b-16f3913d0168.png" Id="Re74a7e6fb9f9411d" /><Relationship Type="http://schemas.openxmlformats.org/officeDocument/2006/relationships/footer" Target="/word/footer1.xml" Id="Rabe8356bd8b6488b" /><Relationship Type="http://schemas.openxmlformats.org/officeDocument/2006/relationships/footer" Target="/word/footer2.xml" Id="R3723d9f804c944eb" /><Relationship Type="http://schemas.openxmlformats.org/officeDocument/2006/relationships/footer" Target="/word/footer3.xml" Id="Rcedb0476d0b349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ee0448ad942b2" /></Relationships>
</file>