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97ae37d84240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b87a77afe434a"/>
      <w:footerReference w:type="even" r:id="R7d1542b29f8c4b6d"/>
      <w:footerReference w:type="first" r:id="R28e14732e97c46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7858dcc304f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DFZ-2014-6140-IX-NE-EI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f453a5a9cf4c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e859c86d1a4a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59bad9505a4d33" /><Relationship Type="http://schemas.openxmlformats.org/officeDocument/2006/relationships/numbering" Target="/word/numbering.xml" Id="R04bdfece3d0d4ea8" /><Relationship Type="http://schemas.openxmlformats.org/officeDocument/2006/relationships/settings" Target="/word/settings.xml" Id="R4fbbc343e8934191" /><Relationship Type="http://schemas.openxmlformats.org/officeDocument/2006/relationships/image" Target="/word/media/34bce6f9-ea70-4b5c-896b-3e8e2a325bf1.png" Id="R4687858dcc304f46" /><Relationship Type="http://schemas.openxmlformats.org/officeDocument/2006/relationships/image" Target="/word/media/f0003122-128e-47f9-a614-0ed86956aebf.png" Id="R70f453a5a9cf4c3c" /><Relationship Type="http://schemas.openxmlformats.org/officeDocument/2006/relationships/footer" Target="/word/footer1.xml" Id="Ra04b87a77afe434a" /><Relationship Type="http://schemas.openxmlformats.org/officeDocument/2006/relationships/footer" Target="/word/footer2.xml" Id="R7d1542b29f8c4b6d" /><Relationship Type="http://schemas.openxmlformats.org/officeDocument/2006/relationships/footer" Target="/word/footer3.xml" Id="R28e14732e97c46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859c86d1a4af3" /></Relationships>
</file>