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816efac59243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8c7a0bb3f4445f"/>
      <w:footerReference w:type="even" r:id="R43f0fc7fc929421f"/>
      <w:footerReference w:type="first" r:id="R3b495491dfef4b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be6ff64b0f45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DFZ-2014-5306-IX-NE-EI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f31efe0358424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a975d140854f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a220c8d13a4ee8" /><Relationship Type="http://schemas.openxmlformats.org/officeDocument/2006/relationships/numbering" Target="/word/numbering.xml" Id="R6350973a44f349d5" /><Relationship Type="http://schemas.openxmlformats.org/officeDocument/2006/relationships/settings" Target="/word/settings.xml" Id="Rb91aaa835f6549a3" /><Relationship Type="http://schemas.openxmlformats.org/officeDocument/2006/relationships/image" Target="/word/media/28cbc4d1-4e9d-4710-9ecc-9d5f1dc208ad.png" Id="R04be6ff64b0f456e" /><Relationship Type="http://schemas.openxmlformats.org/officeDocument/2006/relationships/image" Target="/word/media/b6943cc4-4aa9-4b2d-8b59-6795234d22bb.png" Id="R59f31efe0358424b" /><Relationship Type="http://schemas.openxmlformats.org/officeDocument/2006/relationships/footer" Target="/word/footer1.xml" Id="R568c7a0bb3f4445f" /><Relationship Type="http://schemas.openxmlformats.org/officeDocument/2006/relationships/footer" Target="/word/footer2.xml" Id="R43f0fc7fc929421f" /><Relationship Type="http://schemas.openxmlformats.org/officeDocument/2006/relationships/footer" Target="/word/footer3.xml" Id="R3b495491dfef4b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a975d140854fbb" /></Relationships>
</file>