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538208e63a4b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7392fd576b46f4"/>
      <w:footerReference w:type="even" r:id="Re8a4da6583274379"/>
      <w:footerReference w:type="first" r:id="R6e95512a47fd4d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13e6d1ca1c4a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DFZ-2014-5307-VII-NE-EI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970c75f000406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1a35c1cd9e45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3817dd32674fa4" /><Relationship Type="http://schemas.openxmlformats.org/officeDocument/2006/relationships/numbering" Target="/word/numbering.xml" Id="Rde17dd75021c4ade" /><Relationship Type="http://schemas.openxmlformats.org/officeDocument/2006/relationships/settings" Target="/word/settings.xml" Id="R039fd5852a724194" /><Relationship Type="http://schemas.openxmlformats.org/officeDocument/2006/relationships/image" Target="/word/media/ff951944-b364-4fb1-9bee-b3b0bea78930.png" Id="R2a13e6d1ca1c4a3c" /><Relationship Type="http://schemas.openxmlformats.org/officeDocument/2006/relationships/image" Target="/word/media/2509a67e-dae9-4f1c-9151-705214a9626d.png" Id="R82970c75f0004064" /><Relationship Type="http://schemas.openxmlformats.org/officeDocument/2006/relationships/footer" Target="/word/footer1.xml" Id="R417392fd576b46f4" /><Relationship Type="http://schemas.openxmlformats.org/officeDocument/2006/relationships/footer" Target="/word/footer2.xml" Id="Re8a4da6583274379" /><Relationship Type="http://schemas.openxmlformats.org/officeDocument/2006/relationships/footer" Target="/word/footer3.xml" Id="R6e95512a47fd4d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1a35c1cd9e45b1" /></Relationships>
</file>