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056a97f9d64f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eb54d52b994c4a"/>
      <w:footerReference w:type="even" r:id="Ra79052e4c0134790"/>
      <w:footerReference w:type="first" r:id="R1da9283917ce4a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6eab0d844f49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DFZ-2014-3061-VII-NE-EI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0f78317f5d46a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FEBRERO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25-06-2001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1c8441b833642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77cea8852e467b" /><Relationship Type="http://schemas.openxmlformats.org/officeDocument/2006/relationships/numbering" Target="/word/numbering.xml" Id="R1af999cd6da74bfe" /><Relationship Type="http://schemas.openxmlformats.org/officeDocument/2006/relationships/settings" Target="/word/settings.xml" Id="Rc9de4b66f48d426e" /><Relationship Type="http://schemas.openxmlformats.org/officeDocument/2006/relationships/image" Target="/word/media/52e0844f-8d37-4054-bc01-e65a7c0cac8c.png" Id="Rba6eab0d844f498b" /><Relationship Type="http://schemas.openxmlformats.org/officeDocument/2006/relationships/image" Target="/word/media/f081952d-59fe-4dbd-869c-b515519516fb.png" Id="Ref0f78317f5d46a8" /><Relationship Type="http://schemas.openxmlformats.org/officeDocument/2006/relationships/footer" Target="/word/footer1.xml" Id="R84eb54d52b994c4a" /><Relationship Type="http://schemas.openxmlformats.org/officeDocument/2006/relationships/footer" Target="/word/footer2.xml" Id="Ra79052e4c0134790" /><Relationship Type="http://schemas.openxmlformats.org/officeDocument/2006/relationships/footer" Target="/word/footer3.xml" Id="R1da9283917ce4a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c8441b83364247" /></Relationships>
</file>