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b3ed7825e647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da94d6dc9f467d"/>
      <w:footerReference w:type="even" r:id="Rde7ca56480bd4cad"/>
      <w:footerReference w:type="first" r:id="Rbd2df30c1f2842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13464d222542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DFZ-2014-5878-VII-NE-EI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5315ee6d844eb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2f0f60fe6448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3b6b983f0943ab" /><Relationship Type="http://schemas.openxmlformats.org/officeDocument/2006/relationships/numbering" Target="/word/numbering.xml" Id="R9f4f02612e184e9f" /><Relationship Type="http://schemas.openxmlformats.org/officeDocument/2006/relationships/settings" Target="/word/settings.xml" Id="R76d5ad70e94b4189" /><Relationship Type="http://schemas.openxmlformats.org/officeDocument/2006/relationships/image" Target="/word/media/b7878a3c-fe21-4aa7-ace3-2f039b9953fe.png" Id="R5c13464d2225422d" /><Relationship Type="http://schemas.openxmlformats.org/officeDocument/2006/relationships/image" Target="/word/media/c82b4568-05e8-418a-99f9-03ffab18026a.png" Id="R095315ee6d844eba" /><Relationship Type="http://schemas.openxmlformats.org/officeDocument/2006/relationships/footer" Target="/word/footer1.xml" Id="Ra6da94d6dc9f467d" /><Relationship Type="http://schemas.openxmlformats.org/officeDocument/2006/relationships/footer" Target="/word/footer2.xml" Id="Rde7ca56480bd4cad" /><Relationship Type="http://schemas.openxmlformats.org/officeDocument/2006/relationships/footer" Target="/word/footer3.xml" Id="Rbd2df30c1f2842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2f0f60fe644812" /></Relationships>
</file>