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b7e050f24849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5299364d3b44b5"/>
      <w:footerReference w:type="even" r:id="R574553f00d6441d2"/>
      <w:footerReference w:type="first" r:id="R38c236ae59d04f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1c168a324b42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DFZ-2014-5252-X-NE-EI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78756fcab443a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a403a79da94b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387f0784cf4c49" /><Relationship Type="http://schemas.openxmlformats.org/officeDocument/2006/relationships/numbering" Target="/word/numbering.xml" Id="R68290a4b14b0471b" /><Relationship Type="http://schemas.openxmlformats.org/officeDocument/2006/relationships/settings" Target="/word/settings.xml" Id="R9859011d9e1243c3" /><Relationship Type="http://schemas.openxmlformats.org/officeDocument/2006/relationships/image" Target="/word/media/bfa7e66c-c412-4995-8316-d8b613e76188.png" Id="R761c168a324b424b" /><Relationship Type="http://schemas.openxmlformats.org/officeDocument/2006/relationships/image" Target="/word/media/9582810d-d662-48dd-bcef-467b37c1ebad.png" Id="Re678756fcab443a3" /><Relationship Type="http://schemas.openxmlformats.org/officeDocument/2006/relationships/footer" Target="/word/footer1.xml" Id="Rfe5299364d3b44b5" /><Relationship Type="http://schemas.openxmlformats.org/officeDocument/2006/relationships/footer" Target="/word/footer2.xml" Id="R574553f00d6441d2" /><Relationship Type="http://schemas.openxmlformats.org/officeDocument/2006/relationships/footer" Target="/word/footer3.xml" Id="R38c236ae59d04f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a403a79da94b8c" /></Relationships>
</file>