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f27a8f7f3f45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41ab058f12455e"/>
      <w:footerReference w:type="even" r:id="R11fcf3f378ee4951"/>
      <w:footerReference w:type="first" r:id="Rbf71d66925394b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2328a0153a43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DFZ-2014-5822-X-NE-EI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f90495d0ae42e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7e82158c7e340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f4bda6de8e4cd8" /><Relationship Type="http://schemas.openxmlformats.org/officeDocument/2006/relationships/numbering" Target="/word/numbering.xml" Id="R3bc15b05afd343c0" /><Relationship Type="http://schemas.openxmlformats.org/officeDocument/2006/relationships/settings" Target="/word/settings.xml" Id="R1d300f70f5d942c8" /><Relationship Type="http://schemas.openxmlformats.org/officeDocument/2006/relationships/image" Target="/word/media/c569ae53-7f4e-487a-a79f-3b60d625e91a.png" Id="Rb32328a0153a43ee" /><Relationship Type="http://schemas.openxmlformats.org/officeDocument/2006/relationships/image" Target="/word/media/e002bc12-c1d5-42e5-b0b4-7bde6f4551ca.png" Id="Ra3f90495d0ae42e5" /><Relationship Type="http://schemas.openxmlformats.org/officeDocument/2006/relationships/footer" Target="/word/footer1.xml" Id="Rfe41ab058f12455e" /><Relationship Type="http://schemas.openxmlformats.org/officeDocument/2006/relationships/footer" Target="/word/footer2.xml" Id="R11fcf3f378ee4951" /><Relationship Type="http://schemas.openxmlformats.org/officeDocument/2006/relationships/footer" Target="/word/footer3.xml" Id="Rbf71d66925394b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e82158c7e34085" /></Relationships>
</file>