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36ae4ade848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118af56add490e"/>
      <w:footerReference w:type="even" r:id="R66463f9a20a7443a"/>
      <w:footerReference w:type="first" r:id="R5571572a17cb4c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f080a921764f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DFZ-2014-5939-IV-NE-EI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c296d6d3264d8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200912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2040e7e7e9b43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813c3e4c1f4759" /><Relationship Type="http://schemas.openxmlformats.org/officeDocument/2006/relationships/numbering" Target="/word/numbering.xml" Id="Re8da28b66b2e4475" /><Relationship Type="http://schemas.openxmlformats.org/officeDocument/2006/relationships/settings" Target="/word/settings.xml" Id="R3e7c3b21144c4286" /><Relationship Type="http://schemas.openxmlformats.org/officeDocument/2006/relationships/image" Target="/word/media/db5250a4-42fe-4dd3-8632-85313d5e5cd3.png" Id="R38f080a921764f7d" /><Relationship Type="http://schemas.openxmlformats.org/officeDocument/2006/relationships/image" Target="/word/media/d285b06c-000f-41a4-a603-a07496df4dcc.png" Id="R18c296d6d3264d81" /><Relationship Type="http://schemas.openxmlformats.org/officeDocument/2006/relationships/footer" Target="/word/footer1.xml" Id="Rbe118af56add490e" /><Relationship Type="http://schemas.openxmlformats.org/officeDocument/2006/relationships/footer" Target="/word/footer2.xml" Id="R66463f9a20a7443a" /><Relationship Type="http://schemas.openxmlformats.org/officeDocument/2006/relationships/footer" Target="/word/footer3.xml" Id="R5571572a17cb4c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2040e7e7e9b4386" /></Relationships>
</file>