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62c251558241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ea03a4715046cf"/>
      <w:footerReference w:type="even" r:id="Rd024c37a9016424d"/>
      <w:footerReference w:type="first" r:id="Rd7bb5d4fd8cf40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f9c12105f844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DFZ-2014-4683-IV-NE-EI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12551ceec5432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GPOSSEL@PELAMBRES.CL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a1118340c014f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2599d57181455c" /><Relationship Type="http://schemas.openxmlformats.org/officeDocument/2006/relationships/numbering" Target="/word/numbering.xml" Id="Rd5e9d02de25b42a4" /><Relationship Type="http://schemas.openxmlformats.org/officeDocument/2006/relationships/settings" Target="/word/settings.xml" Id="Rf95f54ed76d34400" /><Relationship Type="http://schemas.openxmlformats.org/officeDocument/2006/relationships/image" Target="/word/media/1e709cac-dd95-4276-a6cc-740512ef1869.png" Id="R1cf9c12105f84406" /><Relationship Type="http://schemas.openxmlformats.org/officeDocument/2006/relationships/image" Target="/word/media/5e48eec1-92cb-4608-89e6-ff8c4fd25c9a.png" Id="R1512551ceec5432b" /><Relationship Type="http://schemas.openxmlformats.org/officeDocument/2006/relationships/footer" Target="/word/footer1.xml" Id="R0fea03a4715046cf" /><Relationship Type="http://schemas.openxmlformats.org/officeDocument/2006/relationships/footer" Target="/word/footer2.xml" Id="Rd024c37a9016424d" /><Relationship Type="http://schemas.openxmlformats.org/officeDocument/2006/relationships/footer" Target="/word/footer3.xml" Id="Rd7bb5d4fd8cf40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1118340c014f67" /></Relationships>
</file>