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2c251558241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ea03a4715046cf"/>
      <w:footerReference w:type="even" r:id="Rd024c37a9016424d"/>
      <w:footerReference w:type="first" r:id="Rd7bb5d4fd8cf40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cf9c12105f844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DFZ-2014-4683-IV-NE-EI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12551ceec5432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a1118340c014f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2599d57181455c" /><Relationship Type="http://schemas.openxmlformats.org/officeDocument/2006/relationships/numbering" Target="/word/numbering.xml" Id="Rd5e9d02de25b42a4" /><Relationship Type="http://schemas.openxmlformats.org/officeDocument/2006/relationships/settings" Target="/word/settings.xml" Id="Rf95f54ed76d34400" /><Relationship Type="http://schemas.openxmlformats.org/officeDocument/2006/relationships/image" Target="/word/media/1e709cac-dd95-4276-a6cc-740512ef1869.png" Id="R1cf9c12105f84406" /><Relationship Type="http://schemas.openxmlformats.org/officeDocument/2006/relationships/image" Target="/word/media/5e48eec1-92cb-4608-89e6-ff8c4fd25c9a.png" Id="R1512551ceec5432b" /><Relationship Type="http://schemas.openxmlformats.org/officeDocument/2006/relationships/footer" Target="/word/footer1.xml" Id="R0fea03a4715046cf" /><Relationship Type="http://schemas.openxmlformats.org/officeDocument/2006/relationships/footer" Target="/word/footer2.xml" Id="Rd024c37a9016424d" /><Relationship Type="http://schemas.openxmlformats.org/officeDocument/2006/relationships/footer" Target="/word/footer3.xml" Id="Rd7bb5d4fd8cf40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1118340c014f67" /></Relationships>
</file>