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a4b578c81048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31d2762cce4590"/>
      <w:footerReference w:type="even" r:id="R6940131737c94c5e"/>
      <w:footerReference w:type="first" r:id="R9751ffb817fd42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4dbedeca8243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DFZ-2014-4684-VI-NE-EI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43bb74a9f2484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301ef462874d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4f7387d49a4361" /><Relationship Type="http://schemas.openxmlformats.org/officeDocument/2006/relationships/numbering" Target="/word/numbering.xml" Id="R43cc6aa4cb0e4394" /><Relationship Type="http://schemas.openxmlformats.org/officeDocument/2006/relationships/settings" Target="/word/settings.xml" Id="Raec55c74c86a4479" /><Relationship Type="http://schemas.openxmlformats.org/officeDocument/2006/relationships/image" Target="/word/media/66077092-1d18-4da0-979e-2b0443209c3d.png" Id="Rb24dbedeca8243fe" /><Relationship Type="http://schemas.openxmlformats.org/officeDocument/2006/relationships/image" Target="/word/media/b95eea84-4fe7-4e58-9f30-46b694b3429c.png" Id="Rf743bb74a9f24847" /><Relationship Type="http://schemas.openxmlformats.org/officeDocument/2006/relationships/footer" Target="/word/footer1.xml" Id="Re631d2762cce4590" /><Relationship Type="http://schemas.openxmlformats.org/officeDocument/2006/relationships/footer" Target="/word/footer2.xml" Id="R6940131737c94c5e" /><Relationship Type="http://schemas.openxmlformats.org/officeDocument/2006/relationships/footer" Target="/word/footer3.xml" Id="R9751ffb817fd42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301ef462874d32" /></Relationships>
</file>