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aec7b922c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f0123f7494fa9"/>
      <w:footerReference w:type="even" r:id="Rba63dac395b64802"/>
      <w:footerReference w:type="first" r:id="R08edc99a41c6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c8dadc708b49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DFZ-2016-1824-IX-NE-EI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acb473b50744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1b48c01f7a4b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4cab2469a4955" /><Relationship Type="http://schemas.openxmlformats.org/officeDocument/2006/relationships/numbering" Target="/word/numbering.xml" Id="Re554c2e1eacf44d8" /><Relationship Type="http://schemas.openxmlformats.org/officeDocument/2006/relationships/settings" Target="/word/settings.xml" Id="Ra878d11ae9cc48d9" /><Relationship Type="http://schemas.openxmlformats.org/officeDocument/2006/relationships/image" Target="/word/media/f2cc0dd4-5a19-4e6a-894f-82d8f4b3f8ba.png" Id="R82c8dadc708b4945" /><Relationship Type="http://schemas.openxmlformats.org/officeDocument/2006/relationships/image" Target="/word/media/39b7c8e8-89bd-4fef-a2d2-59f42d8cd8e3.png" Id="R47acb473b5074421" /><Relationship Type="http://schemas.openxmlformats.org/officeDocument/2006/relationships/footer" Target="/word/footer1.xml" Id="R96ef0123f7494fa9" /><Relationship Type="http://schemas.openxmlformats.org/officeDocument/2006/relationships/footer" Target="/word/footer2.xml" Id="Rba63dac395b64802" /><Relationship Type="http://schemas.openxmlformats.org/officeDocument/2006/relationships/footer" Target="/word/footer3.xml" Id="R08edc99a41c6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1b48c01f7a4bc1" /></Relationships>
</file>