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8e9b841a04e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69dbe60834a4936"/>
      <w:footerReference w:type="even" r:id="Re7f181fe7e0144a2"/>
      <w:footerReference w:type="first" r:id="R5fc6925b0a5946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daa3278c584e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DFZ-2016-1307-VIII-NE-EI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d625e1a076477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c2f30022ca44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53d04e755248f9" /><Relationship Type="http://schemas.openxmlformats.org/officeDocument/2006/relationships/numbering" Target="/word/numbering.xml" Id="R647f6fb3245a4eef" /><Relationship Type="http://schemas.openxmlformats.org/officeDocument/2006/relationships/settings" Target="/word/settings.xml" Id="Rc69467d733824889" /><Relationship Type="http://schemas.openxmlformats.org/officeDocument/2006/relationships/image" Target="/word/media/b388c567-64b2-44a9-b732-df462a8ce84f.png" Id="R5ddaa3278c584e54" /><Relationship Type="http://schemas.openxmlformats.org/officeDocument/2006/relationships/image" Target="/word/media/786726f1-c7f6-4c73-b93e-84285dbca773.png" Id="Rbad625e1a0764770" /><Relationship Type="http://schemas.openxmlformats.org/officeDocument/2006/relationships/footer" Target="/word/footer1.xml" Id="R569dbe60834a4936" /><Relationship Type="http://schemas.openxmlformats.org/officeDocument/2006/relationships/footer" Target="/word/footer2.xml" Id="Re7f181fe7e0144a2" /><Relationship Type="http://schemas.openxmlformats.org/officeDocument/2006/relationships/footer" Target="/word/footer3.xml" Id="R5fc6925b0a5946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c2f30022ca4489" /></Relationships>
</file>