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bbead271149f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e42093c2604f30"/>
      <w:footerReference w:type="even" r:id="Rbf98500700174653"/>
      <w:footerReference w:type="first" r:id="R5128a660e4f34a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126e75ccad4b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DFZ-2016-2048-VIII-NE-EI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c1b1a4cb16462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3928750d274f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58e0517bf70430b" /><Relationship Type="http://schemas.openxmlformats.org/officeDocument/2006/relationships/numbering" Target="/word/numbering.xml" Id="R8a10d7f9712b4d11" /><Relationship Type="http://schemas.openxmlformats.org/officeDocument/2006/relationships/settings" Target="/word/settings.xml" Id="R48a4b895d34b4185" /><Relationship Type="http://schemas.openxmlformats.org/officeDocument/2006/relationships/image" Target="/word/media/924a4a29-e4b5-45d9-b9ac-aa5bf1081eb5.png" Id="Re7126e75ccad4b78" /><Relationship Type="http://schemas.openxmlformats.org/officeDocument/2006/relationships/image" Target="/word/media/a0cab109-4458-4b63-a68c-c8d7b0526930.png" Id="R89c1b1a4cb164629" /><Relationship Type="http://schemas.openxmlformats.org/officeDocument/2006/relationships/footer" Target="/word/footer1.xml" Id="Rc6e42093c2604f30" /><Relationship Type="http://schemas.openxmlformats.org/officeDocument/2006/relationships/footer" Target="/word/footer2.xml" Id="Rbf98500700174653" /><Relationship Type="http://schemas.openxmlformats.org/officeDocument/2006/relationships/footer" Target="/word/footer3.xml" Id="R5128a660e4f34a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3928750d274ff2" /></Relationships>
</file>