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4afa5b60f4b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8eb8784eefa40ed"/>
      <w:footerReference w:type="even" r:id="R22718d9972194462"/>
      <w:footerReference w:type="first" r:id="Rb40ed7553d594ff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e673b310c244c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DFZ-2016-1699-XIII-NE-EI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2c7595a68b34d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NOVIEMBRE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NOVIEMBRE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f8e4367dbfc4ba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8b39f0b7174c76" /><Relationship Type="http://schemas.openxmlformats.org/officeDocument/2006/relationships/numbering" Target="/word/numbering.xml" Id="R00db32c719ac4e23" /><Relationship Type="http://schemas.openxmlformats.org/officeDocument/2006/relationships/settings" Target="/word/settings.xml" Id="Rac2efb2191f741f1" /><Relationship Type="http://schemas.openxmlformats.org/officeDocument/2006/relationships/image" Target="/word/media/05356e68-8802-40ae-b749-e6bde01686a3.png" Id="R5fe673b310c244c9" /><Relationship Type="http://schemas.openxmlformats.org/officeDocument/2006/relationships/image" Target="/word/media/1f820287-44b8-4bf8-9bdb-a3a5b8abbe61.png" Id="R82c7595a68b34d49" /><Relationship Type="http://schemas.openxmlformats.org/officeDocument/2006/relationships/footer" Target="/word/footer1.xml" Id="Rb8eb8784eefa40ed" /><Relationship Type="http://schemas.openxmlformats.org/officeDocument/2006/relationships/footer" Target="/word/footer2.xml" Id="R22718d9972194462" /><Relationship Type="http://schemas.openxmlformats.org/officeDocument/2006/relationships/footer" Target="/word/footer3.xml" Id="Rb40ed7553d594f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8e4367dbfc4ba3" /></Relationships>
</file>