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f0b5a0cf214d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3e687f82a2485f"/>
      <w:footerReference w:type="even" r:id="Rbe8bcd17908542e4"/>
      <w:footerReference w:type="first" r:id="R85e576c3a54646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c8715d07fd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DFZ-2016-1523-X-NE-EI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ec5580e6ec45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5223071cd943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5f89b2354246e0" /><Relationship Type="http://schemas.openxmlformats.org/officeDocument/2006/relationships/numbering" Target="/word/numbering.xml" Id="R85769f33e3714a33" /><Relationship Type="http://schemas.openxmlformats.org/officeDocument/2006/relationships/settings" Target="/word/settings.xml" Id="R1481080d6b914d78" /><Relationship Type="http://schemas.openxmlformats.org/officeDocument/2006/relationships/image" Target="/word/media/6ddb5ba3-cad2-4a1e-85c2-cc96908a601a.png" Id="Rd7c8715d07fd44f1" /><Relationship Type="http://schemas.openxmlformats.org/officeDocument/2006/relationships/image" Target="/word/media/32ccbfdf-a908-4813-bdc8-42339e737185.png" Id="R5eec5580e6ec4529" /><Relationship Type="http://schemas.openxmlformats.org/officeDocument/2006/relationships/footer" Target="/word/footer1.xml" Id="R5e3e687f82a2485f" /><Relationship Type="http://schemas.openxmlformats.org/officeDocument/2006/relationships/footer" Target="/word/footer2.xml" Id="Rbe8bcd17908542e4" /><Relationship Type="http://schemas.openxmlformats.org/officeDocument/2006/relationships/footer" Target="/word/footer3.xml" Id="R85e576c3a54646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5223071cd94372" /></Relationships>
</file>