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be3b03c96e45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9dc30541194f27"/>
      <w:footerReference w:type="even" r:id="R5ef47734419f4846"/>
      <w:footerReference w:type="first" r:id="Re27eb198c76f49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c8eb49bfe949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DFZ-2015-9016-XIII-NE-EI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e24340354d46d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1985d626604b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6250141e6542a7" /><Relationship Type="http://schemas.openxmlformats.org/officeDocument/2006/relationships/numbering" Target="/word/numbering.xml" Id="R672f81e8dd004a4a" /><Relationship Type="http://schemas.openxmlformats.org/officeDocument/2006/relationships/settings" Target="/word/settings.xml" Id="R81b464b780274bc1" /><Relationship Type="http://schemas.openxmlformats.org/officeDocument/2006/relationships/image" Target="/word/media/4baa1f25-e0d1-475a-affd-efd0a5e2d255.png" Id="R5dc8eb49bfe949b7" /><Relationship Type="http://schemas.openxmlformats.org/officeDocument/2006/relationships/image" Target="/word/media/ac22ac14-ab30-4c91-87f9-15dec8077a7c.png" Id="R93e24340354d46d5" /><Relationship Type="http://schemas.openxmlformats.org/officeDocument/2006/relationships/footer" Target="/word/footer1.xml" Id="R079dc30541194f27" /><Relationship Type="http://schemas.openxmlformats.org/officeDocument/2006/relationships/footer" Target="/word/footer2.xml" Id="R5ef47734419f4846" /><Relationship Type="http://schemas.openxmlformats.org/officeDocument/2006/relationships/footer" Target="/word/footer3.xml" Id="Re27eb198c76f49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1985d626604b03" /></Relationships>
</file>