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af26d67f7642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6bd21c060b4ba0"/>
      <w:footerReference w:type="even" r:id="R0c2aaf43623b432d"/>
      <w:footerReference w:type="first" r:id="R2ae911552d3744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a4f2b09ecc42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DFZ-2015-8285-XIII-NE-EI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e8deff977944c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fe3ab405dc42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100100671340c5" /><Relationship Type="http://schemas.openxmlformats.org/officeDocument/2006/relationships/numbering" Target="/word/numbering.xml" Id="Rf0b01ca319084f25" /><Relationship Type="http://schemas.openxmlformats.org/officeDocument/2006/relationships/settings" Target="/word/settings.xml" Id="Rd69d1ef430114f3e" /><Relationship Type="http://schemas.openxmlformats.org/officeDocument/2006/relationships/image" Target="/word/media/690b5eff-0e63-4b11-a374-c2679bdb5ddb.png" Id="Ra9a4f2b09ecc42ba" /><Relationship Type="http://schemas.openxmlformats.org/officeDocument/2006/relationships/image" Target="/word/media/dda8d941-0e3c-4863-b777-c51e909a6672.png" Id="Ra8e8deff977944cc" /><Relationship Type="http://schemas.openxmlformats.org/officeDocument/2006/relationships/footer" Target="/word/footer1.xml" Id="Rae6bd21c060b4ba0" /><Relationship Type="http://schemas.openxmlformats.org/officeDocument/2006/relationships/footer" Target="/word/footer2.xml" Id="R0c2aaf43623b432d" /><Relationship Type="http://schemas.openxmlformats.org/officeDocument/2006/relationships/footer" Target="/word/footer3.xml" Id="R2ae911552d3744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fe3ab405dc4211" /></Relationships>
</file>