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414b368f4e48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963fa22f8146e9"/>
      <w:footerReference w:type="even" r:id="R9e2bd703fd624767"/>
      <w:footerReference w:type="first" r:id="Rc04ea80a00ca4f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1a2dd9f07b4e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DFZ-2014-3259-XIV-NE-EI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ece972d026478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8653208d6c48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a4c2e3bc54028" /><Relationship Type="http://schemas.openxmlformats.org/officeDocument/2006/relationships/numbering" Target="/word/numbering.xml" Id="R03829dd0f7604045" /><Relationship Type="http://schemas.openxmlformats.org/officeDocument/2006/relationships/settings" Target="/word/settings.xml" Id="R7c6fef594387499c" /><Relationship Type="http://schemas.openxmlformats.org/officeDocument/2006/relationships/image" Target="/word/media/3e962a1c-a2f1-4022-a21f-2c0b51e65514.png" Id="Rcc1a2dd9f07b4e4a" /><Relationship Type="http://schemas.openxmlformats.org/officeDocument/2006/relationships/image" Target="/word/media/d4ff8681-4496-4f54-b826-b266723e2422.png" Id="R18ece972d0264786" /><Relationship Type="http://schemas.openxmlformats.org/officeDocument/2006/relationships/footer" Target="/word/footer1.xml" Id="R89963fa22f8146e9" /><Relationship Type="http://schemas.openxmlformats.org/officeDocument/2006/relationships/footer" Target="/word/footer2.xml" Id="R9e2bd703fd624767" /><Relationship Type="http://schemas.openxmlformats.org/officeDocument/2006/relationships/footer" Target="/word/footer3.xml" Id="Rc04ea80a00ca4f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8653208d6c48d9" /></Relationships>
</file>