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0070f6c83045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e2a7e821f648ab"/>
      <w:footerReference w:type="even" r:id="Reb7511f0a5b54dcb"/>
      <w:footerReference w:type="first" r:id="R080d49e724fd45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6b0ba4779543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DFZ-2014-5818-VIII-NE-EI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7afdef603d4dd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b4a84ba5d947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22ff53481d4ae9" /><Relationship Type="http://schemas.openxmlformats.org/officeDocument/2006/relationships/numbering" Target="/word/numbering.xml" Id="R6b3788fe192c4964" /><Relationship Type="http://schemas.openxmlformats.org/officeDocument/2006/relationships/settings" Target="/word/settings.xml" Id="R4d1a75758c8f4410" /><Relationship Type="http://schemas.openxmlformats.org/officeDocument/2006/relationships/image" Target="/word/media/aaa0696b-abbd-438c-8d80-c3421fdb8b01.png" Id="Rf86b0ba4779543fb" /><Relationship Type="http://schemas.openxmlformats.org/officeDocument/2006/relationships/image" Target="/word/media/2e59d51a-a805-4735-bdf6-cdfe8e128462.png" Id="Rd07afdef603d4dd4" /><Relationship Type="http://schemas.openxmlformats.org/officeDocument/2006/relationships/footer" Target="/word/footer1.xml" Id="R02e2a7e821f648ab" /><Relationship Type="http://schemas.openxmlformats.org/officeDocument/2006/relationships/footer" Target="/word/footer2.xml" Id="Reb7511f0a5b54dcb" /><Relationship Type="http://schemas.openxmlformats.org/officeDocument/2006/relationships/footer" Target="/word/footer3.xml" Id="R080d49e724fd45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b4a84ba5d94779" /></Relationships>
</file>