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9c3bd4fbe448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fa1778c34f4f79"/>
      <w:footerReference w:type="even" r:id="R5766c0538fa74dd6"/>
      <w:footerReference w:type="first" r:id="R39833dfe446543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30052e0b5448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DFZ-2014-3375-VI-NE-EI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52003c5469425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fd15dacffdb4f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4d90454c774786" /><Relationship Type="http://schemas.openxmlformats.org/officeDocument/2006/relationships/numbering" Target="/word/numbering.xml" Id="Re98a1cf188fb4685" /><Relationship Type="http://schemas.openxmlformats.org/officeDocument/2006/relationships/settings" Target="/word/settings.xml" Id="Rc4104651bee64d7f" /><Relationship Type="http://schemas.openxmlformats.org/officeDocument/2006/relationships/image" Target="/word/media/5e4483f5-7f8a-48ee-95a9-37f625819f58.png" Id="Rd230052e0b544811" /><Relationship Type="http://schemas.openxmlformats.org/officeDocument/2006/relationships/image" Target="/word/media/3579481c-9e89-4506-b0b0-53bf17d304b7.png" Id="Rd652003c54694257" /><Relationship Type="http://schemas.openxmlformats.org/officeDocument/2006/relationships/footer" Target="/word/footer1.xml" Id="R5afa1778c34f4f79" /><Relationship Type="http://schemas.openxmlformats.org/officeDocument/2006/relationships/footer" Target="/word/footer2.xml" Id="R5766c0538fa74dd6" /><Relationship Type="http://schemas.openxmlformats.org/officeDocument/2006/relationships/footer" Target="/word/footer3.xml" Id="R39833dfe446543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d15dacffdb4fa7" /></Relationships>
</file>