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f78836a8564d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d9249cb97a4dcd"/>
      <w:footerReference w:type="even" r:id="Rf0c473a2398e4d77"/>
      <w:footerReference w:type="first" r:id="Rf2110bdaf1e542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74e626839447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DFZ-2014-5803-XIII-NE-EI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6002a39f414c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9a6c6d0a9d044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6baf03e4954d3b" /><Relationship Type="http://schemas.openxmlformats.org/officeDocument/2006/relationships/numbering" Target="/word/numbering.xml" Id="Rc0fec1be3eaf431f" /><Relationship Type="http://schemas.openxmlformats.org/officeDocument/2006/relationships/settings" Target="/word/settings.xml" Id="R4e2ca270eea44a0e" /><Relationship Type="http://schemas.openxmlformats.org/officeDocument/2006/relationships/image" Target="/word/media/63bd2e9b-ff79-4344-b426-661857633f0c.png" Id="Ra074e626839447a9" /><Relationship Type="http://schemas.openxmlformats.org/officeDocument/2006/relationships/image" Target="/word/media/e0162ab9-e1d4-494b-aafb-4de8463edb38.png" Id="Rc06002a39f414cbb" /><Relationship Type="http://schemas.openxmlformats.org/officeDocument/2006/relationships/footer" Target="/word/footer1.xml" Id="Rf3d9249cb97a4dcd" /><Relationship Type="http://schemas.openxmlformats.org/officeDocument/2006/relationships/footer" Target="/word/footer2.xml" Id="Rf0c473a2398e4d77" /><Relationship Type="http://schemas.openxmlformats.org/officeDocument/2006/relationships/footer" Target="/word/footer3.xml" Id="Rf2110bdaf1e542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a6c6d0a9d04405" /></Relationships>
</file>