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100dbc306348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3553260a62411c"/>
      <w:footerReference w:type="even" r:id="Rc1d59cee92164570"/>
      <w:footerReference w:type="first" r:id="Rb388da09315342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bdedb7049041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DFZ-2014-5234-X-NE-EI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9c7c62d50441b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11f169225cb41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62f2bcddf14b3d" /><Relationship Type="http://schemas.openxmlformats.org/officeDocument/2006/relationships/numbering" Target="/word/numbering.xml" Id="Rc5cb2ad305f743e8" /><Relationship Type="http://schemas.openxmlformats.org/officeDocument/2006/relationships/settings" Target="/word/settings.xml" Id="R40e3e6a2b95743ed" /><Relationship Type="http://schemas.openxmlformats.org/officeDocument/2006/relationships/image" Target="/word/media/a5a7e82d-d19b-4691-af8d-948b24db151f.png" Id="R47bdedb70490417b" /><Relationship Type="http://schemas.openxmlformats.org/officeDocument/2006/relationships/image" Target="/word/media/33c2d8f3-e4ab-4079-bc7a-09ac8698c745.png" Id="Rec9c7c62d50441ba" /><Relationship Type="http://schemas.openxmlformats.org/officeDocument/2006/relationships/footer" Target="/word/footer1.xml" Id="Re43553260a62411c" /><Relationship Type="http://schemas.openxmlformats.org/officeDocument/2006/relationships/footer" Target="/word/footer2.xml" Id="Rc1d59cee92164570" /><Relationship Type="http://schemas.openxmlformats.org/officeDocument/2006/relationships/footer" Target="/word/footer3.xml" Id="Rb388da09315342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1f169225cb41e8" /></Relationships>
</file>