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bc9aebcc0c45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7c8321ae36474b"/>
      <w:footerReference w:type="even" r:id="R83f81ed500174859"/>
      <w:footerReference w:type="first" r:id="Rb3faeacc76074d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2abe2ad4d24b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DFZ-2014-4669-XIV-NE-EI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655bdd6a6249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82fb6e5d3b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bb5629cf6d4155" /><Relationship Type="http://schemas.openxmlformats.org/officeDocument/2006/relationships/numbering" Target="/word/numbering.xml" Id="Redf464c869df46c4" /><Relationship Type="http://schemas.openxmlformats.org/officeDocument/2006/relationships/settings" Target="/word/settings.xml" Id="R97c7845d2a904db0" /><Relationship Type="http://schemas.openxmlformats.org/officeDocument/2006/relationships/image" Target="/word/media/8b8502d6-b525-4250-b59b-b01bb41bf0e9.png" Id="R3e2abe2ad4d24b5d" /><Relationship Type="http://schemas.openxmlformats.org/officeDocument/2006/relationships/image" Target="/word/media/227a17a2-63a1-4fcb-a886-a540827f7562.png" Id="R79655bdd6a6249e0" /><Relationship Type="http://schemas.openxmlformats.org/officeDocument/2006/relationships/footer" Target="/word/footer1.xml" Id="Rc77c8321ae36474b" /><Relationship Type="http://schemas.openxmlformats.org/officeDocument/2006/relationships/footer" Target="/word/footer2.xml" Id="R83f81ed500174859" /><Relationship Type="http://schemas.openxmlformats.org/officeDocument/2006/relationships/footer" Target="/word/footer3.xml" Id="Rb3faeacc76074d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82fb6e5d3b40b4" /></Relationships>
</file>