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2aff80ab8245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b9a73f372e430a"/>
      <w:footerReference w:type="even" r:id="Rbf21aa20bc12437b"/>
      <w:footerReference w:type="first" r:id="R5a9f6ed88b5a4e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a05c874a044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DFZ-2014-5809-XIV-NE-EI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d5c334df204f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f973e43be947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8c19a9dff64919" /><Relationship Type="http://schemas.openxmlformats.org/officeDocument/2006/relationships/numbering" Target="/word/numbering.xml" Id="R0522d68b70394592" /><Relationship Type="http://schemas.openxmlformats.org/officeDocument/2006/relationships/settings" Target="/word/settings.xml" Id="R1baa7ce95f3745cb" /><Relationship Type="http://schemas.openxmlformats.org/officeDocument/2006/relationships/image" Target="/word/media/f7e3b143-66c1-4063-81f1-c3fcc0f22793.png" Id="R7d8a05c874a0448d" /><Relationship Type="http://schemas.openxmlformats.org/officeDocument/2006/relationships/image" Target="/word/media/2c0e9209-6a9c-47da-a173-0600a6641ec8.png" Id="R08d5c334df204f2a" /><Relationship Type="http://schemas.openxmlformats.org/officeDocument/2006/relationships/footer" Target="/word/footer1.xml" Id="Rb9b9a73f372e430a" /><Relationship Type="http://schemas.openxmlformats.org/officeDocument/2006/relationships/footer" Target="/word/footer2.xml" Id="Rbf21aa20bc12437b" /><Relationship Type="http://schemas.openxmlformats.org/officeDocument/2006/relationships/footer" Target="/word/footer3.xml" Id="R5a9f6ed88b5a4e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f973e43be947cf" /></Relationships>
</file>