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d6870b3cd444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85b4c5bac449a0"/>
      <w:footerReference w:type="even" r:id="R78b7c35969484feb"/>
      <w:footerReference w:type="first" r:id="Rba72a2af809843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97b5312bd47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DFZ-2014-4644-X-NE-EI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5065dd34ec43a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7573b088e441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aadb02a1024880" /><Relationship Type="http://schemas.openxmlformats.org/officeDocument/2006/relationships/numbering" Target="/word/numbering.xml" Id="Rad467708eb9d4cc3" /><Relationship Type="http://schemas.openxmlformats.org/officeDocument/2006/relationships/settings" Target="/word/settings.xml" Id="R84e8b63aab46491d" /><Relationship Type="http://schemas.openxmlformats.org/officeDocument/2006/relationships/image" Target="/word/media/2f7787ef-8c22-4cc7-9a2f-37791f3b4f8a.png" Id="R27e97b5312bd47f5" /><Relationship Type="http://schemas.openxmlformats.org/officeDocument/2006/relationships/image" Target="/word/media/2eb29998-b337-4228-add4-82ab4e36da54.png" Id="Rc15065dd34ec43a7" /><Relationship Type="http://schemas.openxmlformats.org/officeDocument/2006/relationships/footer" Target="/word/footer1.xml" Id="R3d85b4c5bac449a0" /><Relationship Type="http://schemas.openxmlformats.org/officeDocument/2006/relationships/footer" Target="/word/footer2.xml" Id="R78b7c35969484feb" /><Relationship Type="http://schemas.openxmlformats.org/officeDocument/2006/relationships/footer" Target="/word/footer3.xml" Id="Rba72a2af809843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7573b088e44110" /></Relationships>
</file>