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6a6a426d4a476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3c043731efc410c"/>
      <w:footerReference w:type="even" r:id="Rc0a6750cc701402a"/>
      <w:footerReference w:type="first" r:id="Rdbc55272ff2648e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1d777fff177421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DFZ-2014-3511-X-NE-EI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74323faf084b88"/>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c266fb0b86d41e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8f8b4989a7c422a" /><Relationship Type="http://schemas.openxmlformats.org/officeDocument/2006/relationships/numbering" Target="/word/numbering.xml" Id="Rc2bd78df4664432f" /><Relationship Type="http://schemas.openxmlformats.org/officeDocument/2006/relationships/settings" Target="/word/settings.xml" Id="Re1c9a4836349436d" /><Relationship Type="http://schemas.openxmlformats.org/officeDocument/2006/relationships/image" Target="/word/media/8f642765-9320-40f4-9ee6-ff3bf3fb269c.png" Id="Re1d777fff1774212" /><Relationship Type="http://schemas.openxmlformats.org/officeDocument/2006/relationships/image" Target="/word/media/0cff7432-1c86-4eb9-8ac8-396cc165a678.png" Id="R5274323faf084b88" /><Relationship Type="http://schemas.openxmlformats.org/officeDocument/2006/relationships/footer" Target="/word/footer1.xml" Id="Rb3c043731efc410c" /><Relationship Type="http://schemas.openxmlformats.org/officeDocument/2006/relationships/footer" Target="/word/footer2.xml" Id="Rc0a6750cc701402a" /><Relationship Type="http://schemas.openxmlformats.org/officeDocument/2006/relationships/footer" Target="/word/footer3.xml" Id="Rdbc55272ff2648e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c266fb0b86d41e3" /></Relationships>
</file>