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70fd9ba55b42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d619ebad47441d"/>
      <w:footerReference w:type="even" r:id="R2b0eb730acd94860"/>
      <w:footerReference w:type="first" r:id="R8338b385f7fb40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b15e1ac27f45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DFZ-2014-4646-X-NE-EI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326ac0851e47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c7e7e499fc4a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3f192b81474ab4" /><Relationship Type="http://schemas.openxmlformats.org/officeDocument/2006/relationships/numbering" Target="/word/numbering.xml" Id="Ra42bc1118f564e87" /><Relationship Type="http://schemas.openxmlformats.org/officeDocument/2006/relationships/settings" Target="/word/settings.xml" Id="R30f8f5dce98545c1" /><Relationship Type="http://schemas.openxmlformats.org/officeDocument/2006/relationships/image" Target="/word/media/2d6a87d9-f144-49dc-9dec-baf77bd5991e.png" Id="R68b15e1ac27f45fd" /><Relationship Type="http://schemas.openxmlformats.org/officeDocument/2006/relationships/image" Target="/word/media/ee026222-eb41-41a3-bf3d-57bd05417c38.png" Id="R94326ac0851e473a" /><Relationship Type="http://schemas.openxmlformats.org/officeDocument/2006/relationships/footer" Target="/word/footer1.xml" Id="Rfbd619ebad47441d" /><Relationship Type="http://schemas.openxmlformats.org/officeDocument/2006/relationships/footer" Target="/word/footer2.xml" Id="R2b0eb730acd94860" /><Relationship Type="http://schemas.openxmlformats.org/officeDocument/2006/relationships/footer" Target="/word/footer3.xml" Id="R8338b385f7fb40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c7e7e499fc4af7" /></Relationships>
</file>