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7f43279fb74c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e264796249457f"/>
      <w:footerReference w:type="even" r:id="R8cd986ae4d024602"/>
      <w:footerReference w:type="first" r:id="R71ee0fe7619745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762154f9ef45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DFZ-2014-3499-IV-NE-EI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35ac24eb1944d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a600d4ef5b4c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abe2ef0f64410b" /><Relationship Type="http://schemas.openxmlformats.org/officeDocument/2006/relationships/numbering" Target="/word/numbering.xml" Id="Rcbcb8bf059b64c46" /><Relationship Type="http://schemas.openxmlformats.org/officeDocument/2006/relationships/settings" Target="/word/settings.xml" Id="Rbe7362cf20cf42bb" /><Relationship Type="http://schemas.openxmlformats.org/officeDocument/2006/relationships/image" Target="/word/media/db2e7d9b-04b2-4031-9e55-84422790d706.png" Id="R37762154f9ef452c" /><Relationship Type="http://schemas.openxmlformats.org/officeDocument/2006/relationships/image" Target="/word/media/1f22b8ab-e886-4110-9caf-143f6ec8362d.png" Id="R4735ac24eb1944de" /><Relationship Type="http://schemas.openxmlformats.org/officeDocument/2006/relationships/footer" Target="/word/footer1.xml" Id="R43e264796249457f" /><Relationship Type="http://schemas.openxmlformats.org/officeDocument/2006/relationships/footer" Target="/word/footer2.xml" Id="R8cd986ae4d024602" /><Relationship Type="http://schemas.openxmlformats.org/officeDocument/2006/relationships/footer" Target="/word/footer3.xml" Id="R71ee0fe7619745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a600d4ef5b4ce8" /></Relationships>
</file>