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05b377b05b4f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9016eef495426e"/>
      <w:footerReference w:type="even" r:id="R3d4a930bf9554630"/>
      <w:footerReference w:type="first" r:id="R776cb605b0a540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8bdb7f03ca46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DFZ-2014-5792-VI-NE-EI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91a63c87ad47f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e6cfb3bcb144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f1f31f00d14674" /><Relationship Type="http://schemas.openxmlformats.org/officeDocument/2006/relationships/numbering" Target="/word/numbering.xml" Id="Rdba7df5347a54b1e" /><Relationship Type="http://schemas.openxmlformats.org/officeDocument/2006/relationships/settings" Target="/word/settings.xml" Id="Rec2b9038c1e54a36" /><Relationship Type="http://schemas.openxmlformats.org/officeDocument/2006/relationships/image" Target="/word/media/0804a98c-6107-467b-89f7-333207b82c4f.png" Id="Rac8bdb7f03ca466f" /><Relationship Type="http://schemas.openxmlformats.org/officeDocument/2006/relationships/image" Target="/word/media/12bda950-8cdb-418e-ac61-909da2153618.png" Id="Rd291a63c87ad47f7" /><Relationship Type="http://schemas.openxmlformats.org/officeDocument/2006/relationships/footer" Target="/word/footer1.xml" Id="R4e9016eef495426e" /><Relationship Type="http://schemas.openxmlformats.org/officeDocument/2006/relationships/footer" Target="/word/footer2.xml" Id="R3d4a930bf9554630" /><Relationship Type="http://schemas.openxmlformats.org/officeDocument/2006/relationships/footer" Target="/word/footer3.xml" Id="R776cb605b0a540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e6cfb3bcb144ed" /></Relationships>
</file>