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7eb124bcf446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39aece3fde4b03"/>
      <w:footerReference w:type="even" r:id="Rb6700e2edbbf4806"/>
      <w:footerReference w:type="first" r:id="R124eda0f0a4345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b11d708ccb43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DFZ-2014-6269-VI-NE-EI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67410c8deb433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200904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eac07389d047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00c190c36148fa" /><Relationship Type="http://schemas.openxmlformats.org/officeDocument/2006/relationships/numbering" Target="/word/numbering.xml" Id="Rd5f7c376efcc4269" /><Relationship Type="http://schemas.openxmlformats.org/officeDocument/2006/relationships/settings" Target="/word/settings.xml" Id="R6fd76031a78c4552" /><Relationship Type="http://schemas.openxmlformats.org/officeDocument/2006/relationships/image" Target="/word/media/fab0e38e-4676-44f8-9c9a-35dcfdf8115d.png" Id="Refb11d708ccb4319" /><Relationship Type="http://schemas.openxmlformats.org/officeDocument/2006/relationships/image" Target="/word/media/64fafdd5-b7ad-4888-986c-9a71832d2372.png" Id="Rd167410c8deb433a" /><Relationship Type="http://schemas.openxmlformats.org/officeDocument/2006/relationships/footer" Target="/word/footer1.xml" Id="Re939aece3fde4b03" /><Relationship Type="http://schemas.openxmlformats.org/officeDocument/2006/relationships/footer" Target="/word/footer2.xml" Id="Rb6700e2edbbf4806" /><Relationship Type="http://schemas.openxmlformats.org/officeDocument/2006/relationships/footer" Target="/word/footer3.xml" Id="R124eda0f0a4345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eac07389d0475e" /></Relationships>
</file>