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c98d8b1431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02d4ec209440cc"/>
      <w:footerReference w:type="even" r:id="R46a91f9c05834b82"/>
      <w:footerReference w:type="first" r:id="R37354801a82d43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1c0d8117441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DFZ-2014-5773-VII-NE-EI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9440979ae417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56a4e7089646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1282075465405a" /><Relationship Type="http://schemas.openxmlformats.org/officeDocument/2006/relationships/numbering" Target="/word/numbering.xml" Id="Rf8c04eca45894b97" /><Relationship Type="http://schemas.openxmlformats.org/officeDocument/2006/relationships/settings" Target="/word/settings.xml" Id="R4d498935a3394b28" /><Relationship Type="http://schemas.openxmlformats.org/officeDocument/2006/relationships/image" Target="/word/media/0c4c05c4-7d10-470c-a1e5-5d50ccbeb5f5.png" Id="R2571c0d81174414a" /><Relationship Type="http://schemas.openxmlformats.org/officeDocument/2006/relationships/image" Target="/word/media/54560261-d3c1-4bb5-9058-2d22a9d81b22.png" Id="R5239440979ae4177" /><Relationship Type="http://schemas.openxmlformats.org/officeDocument/2006/relationships/footer" Target="/word/footer1.xml" Id="Re102d4ec209440cc" /><Relationship Type="http://schemas.openxmlformats.org/officeDocument/2006/relationships/footer" Target="/word/footer2.xml" Id="R46a91f9c05834b82" /><Relationship Type="http://schemas.openxmlformats.org/officeDocument/2006/relationships/footer" Target="/word/footer3.xml" Id="R37354801a82d43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56a4e70896465c" /></Relationships>
</file>