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ab7beaea7b40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2756b253624433"/>
      <w:footerReference w:type="even" r:id="R0cd6061a52b44d6e"/>
      <w:footerReference w:type="first" r:id="Refa2dfad1a5548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937c6285574c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DFZ-2014-4639-X-NE-EI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f570f8bf654f4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c015a2933149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493781beba4294" /><Relationship Type="http://schemas.openxmlformats.org/officeDocument/2006/relationships/numbering" Target="/word/numbering.xml" Id="Rc14da2347c9446bb" /><Relationship Type="http://schemas.openxmlformats.org/officeDocument/2006/relationships/settings" Target="/word/settings.xml" Id="R6d9f626af1c44d39" /><Relationship Type="http://schemas.openxmlformats.org/officeDocument/2006/relationships/image" Target="/word/media/176f8ee5-b6f5-4143-a919-4f3da30a319b.png" Id="R91937c6285574cbe" /><Relationship Type="http://schemas.openxmlformats.org/officeDocument/2006/relationships/image" Target="/word/media/017b90bd-51fd-4ebb-a824-cc477cd83b4c.png" Id="R45f570f8bf654f45" /><Relationship Type="http://schemas.openxmlformats.org/officeDocument/2006/relationships/footer" Target="/word/footer1.xml" Id="Re22756b253624433" /><Relationship Type="http://schemas.openxmlformats.org/officeDocument/2006/relationships/footer" Target="/word/footer2.xml" Id="R0cd6061a52b44d6e" /><Relationship Type="http://schemas.openxmlformats.org/officeDocument/2006/relationships/footer" Target="/word/footer3.xml" Id="Refa2dfad1a5548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c015a293314913" /></Relationships>
</file>