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7c36431bc34f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3a12c36cd24cee"/>
      <w:footerReference w:type="even" r:id="Re25785ced27740d7"/>
      <w:footerReference w:type="first" r:id="Rcc6f7098859342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de8e5ab8294c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DFZ-2014-4640-XIV-NE-EI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f6183532004c4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89e2f80ff4d4a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3524ad39064a99" /><Relationship Type="http://schemas.openxmlformats.org/officeDocument/2006/relationships/numbering" Target="/word/numbering.xml" Id="Rc16b3909d1f94b21" /><Relationship Type="http://schemas.openxmlformats.org/officeDocument/2006/relationships/settings" Target="/word/settings.xml" Id="R0fea29810eb94b12" /><Relationship Type="http://schemas.openxmlformats.org/officeDocument/2006/relationships/image" Target="/word/media/86119fef-0a09-4311-96bc-3991c7cfb214.png" Id="R22de8e5ab8294cb8" /><Relationship Type="http://schemas.openxmlformats.org/officeDocument/2006/relationships/image" Target="/word/media/69ac920e-1e1f-497c-b156-56035c7b5ba3.png" Id="R36f6183532004c49" /><Relationship Type="http://schemas.openxmlformats.org/officeDocument/2006/relationships/footer" Target="/word/footer1.xml" Id="R333a12c36cd24cee" /><Relationship Type="http://schemas.openxmlformats.org/officeDocument/2006/relationships/footer" Target="/word/footer2.xml" Id="Re25785ced27740d7" /><Relationship Type="http://schemas.openxmlformats.org/officeDocument/2006/relationships/footer" Target="/word/footer3.xml" Id="Rcc6f7098859342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9e2f80ff4d4ac0" /></Relationships>
</file>