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5c4113f84045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0cae1e70554706"/>
      <w:footerReference w:type="even" r:id="R298814d0601f4715"/>
      <w:footerReference w:type="first" r:id="Rc01f25a9c79943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e2763bc31b44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DFZ-2014-6260-X-NE-EI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bb042897c44ad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200907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33cc6a68eb4d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0c1e006c054167" /><Relationship Type="http://schemas.openxmlformats.org/officeDocument/2006/relationships/numbering" Target="/word/numbering.xml" Id="Rde0b70ee04334fbd" /><Relationship Type="http://schemas.openxmlformats.org/officeDocument/2006/relationships/settings" Target="/word/settings.xml" Id="R640a01c1ca574066" /><Relationship Type="http://schemas.openxmlformats.org/officeDocument/2006/relationships/image" Target="/word/media/edb3cbdc-064a-46ac-acf7-e9f1d1c04d80.png" Id="R76e2763bc31b448f" /><Relationship Type="http://schemas.openxmlformats.org/officeDocument/2006/relationships/image" Target="/word/media/6e55622b-7383-4551-a3de-8cc96a2399b2.png" Id="Rffbb042897c44adc" /><Relationship Type="http://schemas.openxmlformats.org/officeDocument/2006/relationships/footer" Target="/word/footer1.xml" Id="R740cae1e70554706" /><Relationship Type="http://schemas.openxmlformats.org/officeDocument/2006/relationships/footer" Target="/word/footer2.xml" Id="R298814d0601f4715" /><Relationship Type="http://schemas.openxmlformats.org/officeDocument/2006/relationships/footer" Target="/word/footer3.xml" Id="Rc01f25a9c79943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33cc6a68eb4dde" /></Relationships>
</file>