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69b9f2509c45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1e6050b8e942bf"/>
      <w:footerReference w:type="even" r:id="R803947bb434e43df"/>
      <w:footerReference w:type="first" r:id="Reb7880c78e3149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7c3b87d79e42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DFZ-2014-5776-X-NE-EI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30c15b846046e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JOSE.CARDENAS@MARINEHARVEST.COM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1369</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CHAMIZA)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4d33e51ea374e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d45dfeb87e457d" /><Relationship Type="http://schemas.openxmlformats.org/officeDocument/2006/relationships/numbering" Target="/word/numbering.xml" Id="R6f48929b368243ab" /><Relationship Type="http://schemas.openxmlformats.org/officeDocument/2006/relationships/settings" Target="/word/settings.xml" Id="R0e712e0b01ca40db" /><Relationship Type="http://schemas.openxmlformats.org/officeDocument/2006/relationships/image" Target="/word/media/2b0a1694-81eb-4aef-ab62-98bc80a0b486.png" Id="R677c3b87d79e4292" /><Relationship Type="http://schemas.openxmlformats.org/officeDocument/2006/relationships/image" Target="/word/media/dd0a3f65-88d8-4afb-870b-b67adbf7a5e2.png" Id="R2d30c15b846046e1" /><Relationship Type="http://schemas.openxmlformats.org/officeDocument/2006/relationships/footer" Target="/word/footer1.xml" Id="Rdb1e6050b8e942bf" /><Relationship Type="http://schemas.openxmlformats.org/officeDocument/2006/relationships/footer" Target="/word/footer2.xml" Id="R803947bb434e43df" /><Relationship Type="http://schemas.openxmlformats.org/officeDocument/2006/relationships/footer" Target="/word/footer3.xml" Id="Reb7880c78e3149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d33e51ea374e0b" /></Relationships>
</file>